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D63C5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D63C5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FD63C5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21517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F21517" w:rsidRPr="00D45190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>ร้อยละความสำเร็จของการปรับปรุงตามข้อทักท้วง/ข้อเสนอแนะของผู้ตรวจสอบภายใน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21517" w:rsidRPr="00D45190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>ร้อยละความสำเร็จ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FD63C5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bookmarkStart w:id="0" w:name="_GoBack"/>
      <w:bookmarkEnd w:id="0"/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29"/>
      </w:tblGrid>
      <w:tr w:rsidR="005374C4" w:rsidRPr="00932AC9" w:rsidTr="00FD63C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FD63C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F21517" w:rsidP="00F21517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ร้อยละความสำเร็จของการปรับปรุงตามข้อทักท้วง/ข้อเสนอแนะไม่ต่ำกว่าร้อยละ 84</w:t>
            </w:r>
          </w:p>
        </w:tc>
      </w:tr>
      <w:tr w:rsidR="00376665" w:rsidRPr="00932AC9" w:rsidTr="00FD63C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F21517" w:rsidP="00F21517">
            <w:pPr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ร้อยละความสำเร็จของการปรับปรุงตามข้อทักท้วง/ข้อเสนอแนะไม่ต่ำกว่าร้อยละ 88</w:t>
            </w:r>
          </w:p>
        </w:tc>
      </w:tr>
      <w:tr w:rsidR="00376665" w:rsidRPr="00932AC9" w:rsidTr="00FD63C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F21517" w:rsidP="00F21517">
            <w:pPr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ร้อยละความสำเร็จของการปรับปรุงตามข้อทักท้วง/ข้อเสนอแนะไม่ต่ำกว่าร้อยละ 92</w:t>
            </w:r>
          </w:p>
        </w:tc>
      </w:tr>
      <w:tr w:rsidR="00376665" w:rsidRPr="00932AC9" w:rsidTr="00FD63C5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F21517" w:rsidP="00F21517">
            <w:pPr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ร้อยละความสำเร็จของการปรับปรุงตามข้อทักท้วง/ข้อเสนอแนะไม่ต่ำกว่าร้อยละ 96</w:t>
            </w:r>
          </w:p>
        </w:tc>
      </w:tr>
      <w:tr w:rsidR="00376665" w:rsidRPr="00932AC9" w:rsidTr="00FD63C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F21517" w:rsidP="00F21517">
            <w:pPr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ร้อยละความสำเร็จของการปรับปรุงตามข้อทักท้วง/ข้อเสนอแนะไม่ต่ำกว่าร้อยละ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F21517" w:rsidTr="00465674">
        <w:trPr>
          <w:trHeight w:val="418"/>
        </w:trPr>
        <w:tc>
          <w:tcPr>
            <w:tcW w:w="3710" w:type="dxa"/>
            <w:vAlign w:val="center"/>
          </w:tcPr>
          <w:p w:rsidR="00376665" w:rsidRPr="00F21517" w:rsidRDefault="00F21517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F21517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ร้อยละความสำเร็จของการปรับปรุงตามข้อทักท้วง/ข้อเสนอแนะของผู้ตรวจสอบภายใน</w:t>
            </w:r>
          </w:p>
        </w:tc>
        <w:tc>
          <w:tcPr>
            <w:tcW w:w="1330" w:type="dxa"/>
          </w:tcPr>
          <w:p w:rsidR="00376665" w:rsidRPr="00F21517" w:rsidRDefault="00F21517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21517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ร้อยละความสำเร็จ</w:t>
            </w:r>
          </w:p>
        </w:tc>
        <w:tc>
          <w:tcPr>
            <w:tcW w:w="1416" w:type="dxa"/>
          </w:tcPr>
          <w:p w:rsidR="00376665" w:rsidRPr="00F21517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F21517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F21517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BF9" w:rsidRDefault="002A7BF9" w:rsidP="007C7324">
      <w:r>
        <w:separator/>
      </w:r>
    </w:p>
  </w:endnote>
  <w:endnote w:type="continuationSeparator" w:id="0">
    <w:p w:rsidR="002A7BF9" w:rsidRDefault="002A7BF9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BF9" w:rsidRDefault="002A7BF9" w:rsidP="007C7324">
      <w:r>
        <w:separator/>
      </w:r>
    </w:p>
  </w:footnote>
  <w:footnote w:type="continuationSeparator" w:id="0">
    <w:p w:rsidR="002A7BF9" w:rsidRDefault="002A7BF9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D63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D63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2A7BF9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12964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21517"/>
    <w:rsid w:val="00F31579"/>
    <w:rsid w:val="00F97B41"/>
    <w:rsid w:val="00FA729F"/>
    <w:rsid w:val="00FD4EED"/>
    <w:rsid w:val="00FD63C5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D573B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E06A5-654F-42ED-A5EB-0487309C7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2018-12-28T07:53:00Z</dcterms:modified>
</cp:coreProperties>
</file>